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650" w:rsidRPr="00974A0C" w:rsidRDefault="00DC6650" w:rsidP="00670B17">
      <w:pPr>
        <w:spacing w:line="480" w:lineRule="auto"/>
        <w:rPr>
          <w:rFonts w:ascii="Times New Roman" w:hAnsi="Times New Roman" w:cs="Times New Roman"/>
          <w:sz w:val="24"/>
          <w:szCs w:val="24"/>
        </w:rPr>
      </w:pPr>
    </w:p>
    <w:p w:rsidR="00DC6650" w:rsidRPr="00974A0C" w:rsidRDefault="00DC6650" w:rsidP="00670B17">
      <w:pPr>
        <w:spacing w:line="480" w:lineRule="auto"/>
        <w:rPr>
          <w:rFonts w:ascii="Times New Roman" w:hAnsi="Times New Roman" w:cs="Times New Roman"/>
          <w:sz w:val="24"/>
          <w:szCs w:val="24"/>
        </w:rPr>
      </w:pPr>
    </w:p>
    <w:p w:rsidR="00DC6650" w:rsidRPr="00974A0C" w:rsidRDefault="00DC6650" w:rsidP="00670B17">
      <w:pPr>
        <w:spacing w:line="480" w:lineRule="auto"/>
        <w:rPr>
          <w:rFonts w:ascii="Times New Roman" w:hAnsi="Times New Roman" w:cs="Times New Roman"/>
          <w:sz w:val="24"/>
          <w:szCs w:val="24"/>
        </w:rPr>
      </w:pPr>
    </w:p>
    <w:p w:rsidR="00DC6650" w:rsidRPr="00974A0C" w:rsidRDefault="00DC6650" w:rsidP="00670B17">
      <w:pPr>
        <w:spacing w:line="480" w:lineRule="auto"/>
        <w:rPr>
          <w:rFonts w:ascii="Times New Roman" w:hAnsi="Times New Roman" w:cs="Times New Roman"/>
          <w:sz w:val="24"/>
          <w:szCs w:val="24"/>
        </w:rPr>
      </w:pPr>
    </w:p>
    <w:p w:rsidR="00DC6650" w:rsidRPr="00974A0C" w:rsidRDefault="00DC6650" w:rsidP="00670B17">
      <w:pPr>
        <w:spacing w:line="480" w:lineRule="auto"/>
        <w:rPr>
          <w:rFonts w:ascii="Times New Roman" w:hAnsi="Times New Roman" w:cs="Times New Roman"/>
          <w:sz w:val="24"/>
          <w:szCs w:val="24"/>
        </w:rPr>
      </w:pPr>
    </w:p>
    <w:p w:rsidR="00DC6650" w:rsidRPr="00974A0C" w:rsidRDefault="00DC6650" w:rsidP="00670B17">
      <w:pPr>
        <w:spacing w:line="480" w:lineRule="auto"/>
        <w:rPr>
          <w:rFonts w:ascii="Times New Roman" w:hAnsi="Times New Roman" w:cs="Times New Roman"/>
          <w:sz w:val="24"/>
          <w:szCs w:val="24"/>
        </w:rPr>
      </w:pPr>
    </w:p>
    <w:p w:rsidR="00DC6650" w:rsidRPr="00974A0C" w:rsidRDefault="00DC6650" w:rsidP="00670B17">
      <w:pPr>
        <w:spacing w:line="480" w:lineRule="auto"/>
        <w:rPr>
          <w:rFonts w:ascii="Times New Roman" w:hAnsi="Times New Roman" w:cs="Times New Roman"/>
          <w:sz w:val="24"/>
          <w:szCs w:val="24"/>
        </w:rPr>
      </w:pPr>
    </w:p>
    <w:p w:rsidR="00F76922" w:rsidRPr="00974A0C" w:rsidRDefault="00D67604" w:rsidP="00670B17">
      <w:pPr>
        <w:spacing w:line="480" w:lineRule="auto"/>
        <w:jc w:val="center"/>
        <w:rPr>
          <w:rFonts w:ascii="Times New Roman" w:hAnsi="Times New Roman" w:cs="Times New Roman"/>
          <w:sz w:val="24"/>
          <w:szCs w:val="24"/>
        </w:rPr>
      </w:pPr>
      <w:r w:rsidRPr="00974A0C">
        <w:rPr>
          <w:rFonts w:ascii="Times New Roman" w:hAnsi="Times New Roman" w:cs="Times New Roman"/>
          <w:sz w:val="24"/>
          <w:szCs w:val="24"/>
        </w:rPr>
        <w:t>Five Years Strategic Plan of Carroll Fire and Emergency Medical Service</w:t>
      </w:r>
    </w:p>
    <w:p w:rsidR="00F76922" w:rsidRPr="00974A0C" w:rsidRDefault="00D67604" w:rsidP="00670B17">
      <w:pPr>
        <w:spacing w:line="480" w:lineRule="auto"/>
        <w:jc w:val="center"/>
        <w:rPr>
          <w:rFonts w:ascii="Times New Roman" w:hAnsi="Times New Roman" w:cs="Times New Roman"/>
          <w:sz w:val="24"/>
          <w:szCs w:val="24"/>
        </w:rPr>
      </w:pPr>
      <w:r w:rsidRPr="00974A0C">
        <w:rPr>
          <w:rFonts w:ascii="Times New Roman" w:hAnsi="Times New Roman" w:cs="Times New Roman"/>
          <w:sz w:val="24"/>
          <w:szCs w:val="24"/>
        </w:rPr>
        <w:t>Student</w:t>
      </w:r>
      <w:r w:rsidR="007D2BD2">
        <w:rPr>
          <w:rFonts w:ascii="Times New Roman" w:hAnsi="Times New Roman" w:cs="Times New Roman"/>
          <w:sz w:val="24"/>
          <w:szCs w:val="24"/>
        </w:rPr>
        <w:t>’s Name</w:t>
      </w:r>
    </w:p>
    <w:p w:rsidR="00F76922" w:rsidRPr="00974A0C" w:rsidRDefault="00D67604" w:rsidP="00670B17">
      <w:pPr>
        <w:spacing w:line="480" w:lineRule="auto"/>
        <w:jc w:val="center"/>
        <w:rPr>
          <w:rFonts w:ascii="Times New Roman" w:hAnsi="Times New Roman" w:cs="Times New Roman"/>
          <w:sz w:val="24"/>
          <w:szCs w:val="24"/>
        </w:rPr>
      </w:pPr>
      <w:r w:rsidRPr="00974A0C">
        <w:rPr>
          <w:rFonts w:ascii="Times New Roman" w:hAnsi="Times New Roman" w:cs="Times New Roman"/>
          <w:sz w:val="24"/>
          <w:szCs w:val="24"/>
        </w:rPr>
        <w:t>Institutional Affiliation</w:t>
      </w:r>
    </w:p>
    <w:p w:rsidR="00F76922" w:rsidRPr="00974A0C" w:rsidRDefault="00D67604" w:rsidP="00670B17">
      <w:pPr>
        <w:spacing w:line="480" w:lineRule="auto"/>
        <w:jc w:val="center"/>
        <w:rPr>
          <w:rFonts w:ascii="Times New Roman" w:hAnsi="Times New Roman" w:cs="Times New Roman"/>
          <w:sz w:val="24"/>
          <w:szCs w:val="24"/>
        </w:rPr>
      </w:pPr>
      <w:r w:rsidRPr="00974A0C">
        <w:rPr>
          <w:rFonts w:ascii="Times New Roman" w:hAnsi="Times New Roman" w:cs="Times New Roman"/>
          <w:sz w:val="24"/>
          <w:szCs w:val="24"/>
        </w:rPr>
        <w:t>Date of Submission</w:t>
      </w:r>
    </w:p>
    <w:p w:rsidR="00974A0C" w:rsidRDefault="00974A0C" w:rsidP="00670B17">
      <w:pPr>
        <w:spacing w:line="480" w:lineRule="auto"/>
        <w:rPr>
          <w:rFonts w:ascii="Times New Roman" w:hAnsi="Times New Roman" w:cs="Times New Roman"/>
          <w:sz w:val="24"/>
          <w:szCs w:val="24"/>
        </w:rPr>
      </w:pPr>
    </w:p>
    <w:p w:rsidR="00974A0C" w:rsidRDefault="00974A0C" w:rsidP="00670B17">
      <w:pPr>
        <w:spacing w:line="480" w:lineRule="auto"/>
        <w:jc w:val="center"/>
        <w:rPr>
          <w:rFonts w:ascii="Times New Roman" w:hAnsi="Times New Roman" w:cs="Times New Roman"/>
          <w:sz w:val="24"/>
          <w:szCs w:val="24"/>
        </w:rPr>
      </w:pPr>
    </w:p>
    <w:p w:rsidR="00974A0C" w:rsidRDefault="00974A0C" w:rsidP="00670B17">
      <w:pPr>
        <w:spacing w:line="480" w:lineRule="auto"/>
        <w:jc w:val="center"/>
        <w:rPr>
          <w:rFonts w:ascii="Times New Roman" w:hAnsi="Times New Roman" w:cs="Times New Roman"/>
          <w:sz w:val="24"/>
          <w:szCs w:val="24"/>
        </w:rPr>
      </w:pPr>
    </w:p>
    <w:p w:rsidR="00974A0C" w:rsidRDefault="00974A0C" w:rsidP="00670B17">
      <w:pPr>
        <w:spacing w:line="480" w:lineRule="auto"/>
        <w:jc w:val="center"/>
        <w:rPr>
          <w:rFonts w:ascii="Times New Roman" w:hAnsi="Times New Roman" w:cs="Times New Roman"/>
          <w:sz w:val="24"/>
          <w:szCs w:val="24"/>
        </w:rPr>
      </w:pPr>
    </w:p>
    <w:p w:rsidR="00974A0C" w:rsidRDefault="00974A0C" w:rsidP="00670B17">
      <w:pPr>
        <w:spacing w:line="480" w:lineRule="auto"/>
        <w:jc w:val="center"/>
        <w:rPr>
          <w:rFonts w:ascii="Times New Roman" w:hAnsi="Times New Roman" w:cs="Times New Roman"/>
          <w:sz w:val="24"/>
          <w:szCs w:val="24"/>
        </w:rPr>
      </w:pPr>
    </w:p>
    <w:p w:rsidR="00974A0C" w:rsidRDefault="00974A0C" w:rsidP="00670B17">
      <w:pPr>
        <w:spacing w:line="480" w:lineRule="auto"/>
        <w:jc w:val="center"/>
        <w:rPr>
          <w:rFonts w:ascii="Times New Roman" w:hAnsi="Times New Roman" w:cs="Times New Roman"/>
          <w:sz w:val="24"/>
          <w:szCs w:val="24"/>
        </w:rPr>
      </w:pPr>
    </w:p>
    <w:p w:rsidR="00974A0C" w:rsidRDefault="00974A0C" w:rsidP="00670B17">
      <w:pPr>
        <w:spacing w:line="480" w:lineRule="auto"/>
        <w:jc w:val="center"/>
        <w:rPr>
          <w:rFonts w:ascii="Times New Roman" w:hAnsi="Times New Roman" w:cs="Times New Roman"/>
          <w:sz w:val="24"/>
          <w:szCs w:val="24"/>
        </w:rPr>
      </w:pPr>
    </w:p>
    <w:p w:rsidR="00DC6650" w:rsidRPr="00974A0C" w:rsidRDefault="00D67604" w:rsidP="00670B17">
      <w:pPr>
        <w:spacing w:line="480" w:lineRule="auto"/>
        <w:jc w:val="center"/>
        <w:rPr>
          <w:rFonts w:ascii="Times New Roman" w:hAnsi="Times New Roman" w:cs="Times New Roman"/>
          <w:sz w:val="24"/>
          <w:szCs w:val="24"/>
        </w:rPr>
      </w:pPr>
      <w:r w:rsidRPr="00974A0C">
        <w:rPr>
          <w:rFonts w:ascii="Times New Roman" w:hAnsi="Times New Roman" w:cs="Times New Roman"/>
          <w:sz w:val="24"/>
          <w:szCs w:val="24"/>
        </w:rPr>
        <w:lastRenderedPageBreak/>
        <w:t>Five Years Strategic Plan of Carroll Fire and Medical Service</w:t>
      </w:r>
    </w:p>
    <w:p w:rsidR="00DC6650"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Introduction</w:t>
      </w:r>
    </w:p>
    <w:p w:rsidR="00DC6650"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 xml:space="preserve">Fire and Emergency Medical </w:t>
      </w:r>
      <w:r w:rsidRPr="00974A0C">
        <w:rPr>
          <w:rFonts w:ascii="Times New Roman" w:hAnsi="Times New Roman" w:cs="Times New Roman"/>
          <w:sz w:val="24"/>
          <w:szCs w:val="24"/>
        </w:rPr>
        <w:t>Services</w:t>
      </w:r>
      <w:r w:rsidR="000E608B" w:rsidRPr="00974A0C">
        <w:rPr>
          <w:rFonts w:ascii="Times New Roman" w:hAnsi="Times New Roman" w:cs="Times New Roman"/>
          <w:sz w:val="24"/>
          <w:szCs w:val="24"/>
        </w:rPr>
        <w:t xml:space="preserve"> </w:t>
      </w:r>
      <w:r w:rsidRPr="00974A0C">
        <w:rPr>
          <w:rFonts w:ascii="Times New Roman" w:hAnsi="Times New Roman" w:cs="Times New Roman"/>
          <w:sz w:val="24"/>
          <w:szCs w:val="24"/>
        </w:rPr>
        <w:t>is an emergency system in carol county which deals with fire and sickness emergencies. It is found in Carroll County, the county covers 449.13 square miles, with an approximate population of 169 353 people based on the quick facts from the U.S. Ce</w:t>
      </w:r>
      <w:r w:rsidRPr="00974A0C">
        <w:rPr>
          <w:rFonts w:ascii="Times New Roman" w:hAnsi="Times New Roman" w:cs="Times New Roman"/>
          <w:sz w:val="24"/>
          <w:szCs w:val="24"/>
        </w:rPr>
        <w:t>nsus Bureau for 2008</w:t>
      </w:r>
      <w:r w:rsidR="002655F1" w:rsidRPr="002655F1">
        <w:rPr>
          <w:rFonts w:ascii="Times New Roman" w:hAnsi="Times New Roman" w:cs="Times New Roman"/>
          <w:sz w:val="24"/>
          <w:szCs w:val="24"/>
        </w:rPr>
        <w:t xml:space="preserve"> </w:t>
      </w:r>
      <w:r w:rsidR="002655F1">
        <w:rPr>
          <w:rFonts w:ascii="Times New Roman" w:hAnsi="Times New Roman" w:cs="Times New Roman"/>
          <w:sz w:val="24"/>
          <w:szCs w:val="24"/>
        </w:rPr>
        <w:t xml:space="preserve">(Barr and Eversole, </w:t>
      </w:r>
      <w:r w:rsidR="002655F1" w:rsidRPr="002655F1">
        <w:rPr>
          <w:rFonts w:ascii="Times New Roman" w:hAnsi="Times New Roman" w:cs="Times New Roman"/>
          <w:sz w:val="24"/>
          <w:szCs w:val="24"/>
        </w:rPr>
        <w:t>2003</w:t>
      </w:r>
      <w:r w:rsidR="002655F1">
        <w:rPr>
          <w:rFonts w:ascii="Times New Roman" w:hAnsi="Times New Roman" w:cs="Times New Roman"/>
          <w:sz w:val="24"/>
          <w:szCs w:val="24"/>
        </w:rPr>
        <w:t>)</w:t>
      </w:r>
      <w:r w:rsidRPr="00974A0C">
        <w:rPr>
          <w:rFonts w:ascii="Times New Roman" w:hAnsi="Times New Roman" w:cs="Times New Roman"/>
          <w:sz w:val="24"/>
          <w:szCs w:val="24"/>
        </w:rPr>
        <w:t xml:space="preserve">. The emergency </w:t>
      </w:r>
      <w:r w:rsidR="000E608B" w:rsidRPr="00974A0C">
        <w:rPr>
          <w:rFonts w:ascii="Times New Roman" w:hAnsi="Times New Roman" w:cs="Times New Roman"/>
          <w:sz w:val="24"/>
          <w:szCs w:val="24"/>
        </w:rPr>
        <w:t>services in the county are provided by fourteen fire stations. Each year, the county responds to 17 848 calls for assistance 66 percent are mutual medical assistance with the county and 12 percent are medical contracts outside the county. Recently the system has faced several problems such as budget criticism and delays to respond to emergencies, this strategic plan will help improve the system in the next five years.</w:t>
      </w:r>
    </w:p>
    <w:p w:rsidR="000E608B"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Mission</w:t>
      </w:r>
    </w:p>
    <w:p w:rsidR="00B8546F"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 xml:space="preserve">The mission of Fire and Emergency Medical Services is to ensure the proper, efficient and faster provision of fire and medical emergencies inside and outside Carol county. The system also has a mission </w:t>
      </w:r>
      <w:r w:rsidR="004140E0" w:rsidRPr="00974A0C">
        <w:rPr>
          <w:rFonts w:ascii="Times New Roman" w:hAnsi="Times New Roman" w:cs="Times New Roman"/>
          <w:sz w:val="24"/>
          <w:szCs w:val="24"/>
        </w:rPr>
        <w:t>of becoming the best medical and fire emergency syste</w:t>
      </w:r>
      <w:r w:rsidRPr="00974A0C">
        <w:rPr>
          <w:rFonts w:ascii="Times New Roman" w:hAnsi="Times New Roman" w:cs="Times New Roman"/>
          <w:sz w:val="24"/>
          <w:szCs w:val="24"/>
        </w:rPr>
        <w:t>m</w:t>
      </w:r>
      <w:r w:rsidRPr="00974A0C">
        <w:rPr>
          <w:rFonts w:ascii="Times New Roman" w:hAnsi="Times New Roman" w:cs="Times New Roman"/>
          <w:sz w:val="24"/>
          <w:szCs w:val="24"/>
        </w:rPr>
        <w:t xml:space="preserve"> within and outside C</w:t>
      </w:r>
      <w:r w:rsidR="004140E0" w:rsidRPr="00974A0C">
        <w:rPr>
          <w:rFonts w:ascii="Times New Roman" w:hAnsi="Times New Roman" w:cs="Times New Roman"/>
          <w:sz w:val="24"/>
          <w:szCs w:val="24"/>
        </w:rPr>
        <w:t>a</w:t>
      </w:r>
      <w:r w:rsidRPr="00974A0C">
        <w:rPr>
          <w:rFonts w:ascii="Times New Roman" w:hAnsi="Times New Roman" w:cs="Times New Roman"/>
          <w:sz w:val="24"/>
          <w:szCs w:val="24"/>
        </w:rPr>
        <w:t>rr</w:t>
      </w:r>
      <w:r w:rsidR="004140E0" w:rsidRPr="00974A0C">
        <w:rPr>
          <w:rFonts w:ascii="Times New Roman" w:hAnsi="Times New Roman" w:cs="Times New Roman"/>
          <w:sz w:val="24"/>
          <w:szCs w:val="24"/>
        </w:rPr>
        <w:t>ol</w:t>
      </w:r>
      <w:r w:rsidRPr="00974A0C">
        <w:rPr>
          <w:rFonts w:ascii="Times New Roman" w:hAnsi="Times New Roman" w:cs="Times New Roman"/>
          <w:sz w:val="24"/>
          <w:szCs w:val="24"/>
        </w:rPr>
        <w:t>l county, by fully dedicating ourselves in saving properties and people's lives through professionally delivered fire and medical services.</w:t>
      </w:r>
    </w:p>
    <w:p w:rsidR="004140E0"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Vision</w:t>
      </w:r>
    </w:p>
    <w:p w:rsidR="004140E0"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In the next five years, Carrol Fire and Emergency medical service will be the best team with a well trained and effective team in their services and ensuring people's life and properties is protected. The team also has a vision to provide the best fire and</w:t>
      </w:r>
      <w:r w:rsidRPr="00974A0C">
        <w:rPr>
          <w:rFonts w:ascii="Times New Roman" w:hAnsi="Times New Roman" w:cs="Times New Roman"/>
          <w:sz w:val="24"/>
          <w:szCs w:val="24"/>
        </w:rPr>
        <w:t xml:space="preserve"> medical emergencies to people </w:t>
      </w:r>
      <w:r w:rsidRPr="00974A0C">
        <w:rPr>
          <w:rFonts w:ascii="Times New Roman" w:hAnsi="Times New Roman" w:cs="Times New Roman"/>
          <w:sz w:val="24"/>
          <w:szCs w:val="24"/>
        </w:rPr>
        <w:lastRenderedPageBreak/>
        <w:t>in carol county and outside the county</w:t>
      </w:r>
      <w:r w:rsidR="006F135F" w:rsidRPr="00974A0C">
        <w:rPr>
          <w:rFonts w:ascii="Times New Roman" w:hAnsi="Times New Roman" w:cs="Times New Roman"/>
          <w:sz w:val="24"/>
          <w:szCs w:val="24"/>
        </w:rPr>
        <w:t>, also t</w:t>
      </w:r>
      <w:r w:rsidRPr="00974A0C">
        <w:rPr>
          <w:rFonts w:ascii="Times New Roman" w:hAnsi="Times New Roman" w:cs="Times New Roman"/>
          <w:sz w:val="24"/>
          <w:szCs w:val="24"/>
        </w:rPr>
        <w:t>o be the best fire and medical emergency system in the whole county</w:t>
      </w:r>
      <w:r w:rsidR="002655F1" w:rsidRPr="002655F1">
        <w:rPr>
          <w:rFonts w:ascii="Times New Roman" w:hAnsi="Times New Roman" w:cs="Times New Roman"/>
          <w:sz w:val="24"/>
          <w:szCs w:val="24"/>
        </w:rPr>
        <w:t xml:space="preserve"> </w:t>
      </w:r>
      <w:r w:rsidR="002655F1">
        <w:rPr>
          <w:rFonts w:ascii="Times New Roman" w:hAnsi="Times New Roman" w:cs="Times New Roman"/>
          <w:sz w:val="24"/>
          <w:szCs w:val="24"/>
        </w:rPr>
        <w:t>(Frazier, 1998)</w:t>
      </w:r>
      <w:r w:rsidR="006F135F" w:rsidRPr="00974A0C">
        <w:rPr>
          <w:rFonts w:ascii="Times New Roman" w:hAnsi="Times New Roman" w:cs="Times New Roman"/>
          <w:sz w:val="24"/>
          <w:szCs w:val="24"/>
        </w:rPr>
        <w:t>.</w:t>
      </w:r>
    </w:p>
    <w:p w:rsidR="00D03CE5"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Values</w:t>
      </w:r>
    </w:p>
    <w:p w:rsidR="00D03CE5"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We believe in continuous improvement of professionalism, communication services which a</w:t>
      </w:r>
      <w:r w:rsidRPr="00974A0C">
        <w:rPr>
          <w:rFonts w:ascii="Times New Roman" w:hAnsi="Times New Roman" w:cs="Times New Roman"/>
          <w:sz w:val="24"/>
          <w:szCs w:val="24"/>
        </w:rPr>
        <w:t>re essential to the community and the emergency unit to foster a proper working environment. We believe in proper leadership and organizational structure in delivering the best services to the community.</w:t>
      </w:r>
    </w:p>
    <w:p w:rsidR="00B521FB"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External Analysis</w:t>
      </w:r>
    </w:p>
    <w:p w:rsidR="00B521FB"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Carroll County</w:t>
      </w:r>
      <w:r w:rsidRPr="00974A0C">
        <w:rPr>
          <w:rFonts w:ascii="Times New Roman" w:hAnsi="Times New Roman" w:cs="Times New Roman"/>
          <w:sz w:val="24"/>
          <w:szCs w:val="24"/>
        </w:rPr>
        <w:t xml:space="preserve"> is a county of the growing population and increased emerging emergencies in fire and medical work. In the next five years, it is going to increase emergency stations from stations to twenty stations to efficiently serve the people. The number of ambulance</w:t>
      </w:r>
      <w:r w:rsidRPr="00974A0C">
        <w:rPr>
          <w:rFonts w:ascii="Times New Roman" w:hAnsi="Times New Roman" w:cs="Times New Roman"/>
          <w:sz w:val="24"/>
          <w:szCs w:val="24"/>
        </w:rPr>
        <w:t>s in each station will be increased to three ambulances per station. The volunteer team from the community will be increased by training more people with the necessary skills to help in dealing with fire and medical emergencies.</w:t>
      </w:r>
      <w:r w:rsidR="002F2037" w:rsidRPr="00974A0C">
        <w:rPr>
          <w:rFonts w:ascii="Times New Roman" w:hAnsi="Times New Roman" w:cs="Times New Roman"/>
          <w:sz w:val="24"/>
          <w:szCs w:val="24"/>
        </w:rPr>
        <w:t xml:space="preserve"> This is to ensure there is enough team to deal with any future arising emergencies and the available gabs on the volunteer side is filled. This plan will allow CCVESA a framework of volunteers to have a better future team by training and replacing volunteers with the benefit of improving the quality of patient care</w:t>
      </w:r>
      <w:r w:rsidR="002655F1">
        <w:rPr>
          <w:rFonts w:ascii="Times New Roman" w:hAnsi="Times New Roman" w:cs="Times New Roman"/>
          <w:sz w:val="24"/>
          <w:szCs w:val="24"/>
        </w:rPr>
        <w:t xml:space="preserve"> </w:t>
      </w:r>
      <w:r w:rsidR="002655F1" w:rsidRPr="002655F1">
        <w:rPr>
          <w:rFonts w:ascii="Times New Roman" w:hAnsi="Times New Roman" w:cs="Times New Roman"/>
          <w:sz w:val="24"/>
          <w:szCs w:val="24"/>
        </w:rPr>
        <w:t>(Barr and Eversole, 2003)</w:t>
      </w:r>
      <w:r w:rsidR="002F2037" w:rsidRPr="00974A0C">
        <w:rPr>
          <w:rFonts w:ascii="Times New Roman" w:hAnsi="Times New Roman" w:cs="Times New Roman"/>
          <w:sz w:val="24"/>
          <w:szCs w:val="24"/>
        </w:rPr>
        <w:t>.</w:t>
      </w:r>
    </w:p>
    <w:p w:rsidR="002F2037"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Internal Analysis</w:t>
      </w:r>
    </w:p>
    <w:p w:rsidR="007D2BD2"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In the next five years, a proper budget concerning the carrol county population will be laid to curb all financial issues in emergency services. This includes the number of work</w:t>
      </w:r>
      <w:r w:rsidRPr="00974A0C">
        <w:rPr>
          <w:rFonts w:ascii="Times New Roman" w:hAnsi="Times New Roman" w:cs="Times New Roman"/>
          <w:sz w:val="24"/>
          <w:szCs w:val="24"/>
        </w:rPr>
        <w:t xml:space="preserve">ers i.e hiring a fully advanced life support staff and engineers in each station, station services needed </w:t>
      </w:r>
      <w:r w:rsidRPr="00974A0C">
        <w:rPr>
          <w:rFonts w:ascii="Times New Roman" w:hAnsi="Times New Roman" w:cs="Times New Roman"/>
          <w:sz w:val="24"/>
          <w:szCs w:val="24"/>
        </w:rPr>
        <w:lastRenderedPageBreak/>
        <w:t>among others.</w:t>
      </w:r>
      <w:r w:rsidR="00BE7948" w:rsidRPr="00974A0C">
        <w:rPr>
          <w:rFonts w:ascii="Times New Roman" w:hAnsi="Times New Roman" w:cs="Times New Roman"/>
          <w:sz w:val="24"/>
          <w:szCs w:val="24"/>
        </w:rPr>
        <w:t xml:space="preserve"> There will be an overall team responsible for each team in the station which will allow employees to move from station to station if the need arises to fill vacancies or cover extra busy areas.</w:t>
      </w:r>
      <w:r w:rsidR="00B10FA4" w:rsidRPr="00974A0C">
        <w:rPr>
          <w:rFonts w:ascii="Times New Roman" w:hAnsi="Times New Roman" w:cs="Times New Roman"/>
          <w:sz w:val="24"/>
          <w:szCs w:val="24"/>
        </w:rPr>
        <w:t xml:space="preserve"> There will be enough and good quality fire apparatus in each station to solve any future fire emergencies to prevent duplication of services in the stations. Proper statistics of late and no responses to an emergency will be dealt with to ensure all services will be provided on time and no delay issues will be reported.</w:t>
      </w:r>
      <w:r w:rsidR="005728F2" w:rsidRPr="00974A0C">
        <w:rPr>
          <w:rFonts w:ascii="Times New Roman" w:hAnsi="Times New Roman" w:cs="Times New Roman"/>
          <w:sz w:val="24"/>
          <w:szCs w:val="24"/>
        </w:rPr>
        <w:t xml:space="preserve"> The Fire and Emergency Medical Services will work together with another department such as security, hospitals in ensuring proper delivery of services</w:t>
      </w:r>
      <w:r w:rsidR="002655F1" w:rsidRPr="002655F1">
        <w:rPr>
          <w:rFonts w:ascii="Times New Roman" w:hAnsi="Times New Roman" w:cs="Times New Roman"/>
          <w:sz w:val="24"/>
          <w:szCs w:val="24"/>
        </w:rPr>
        <w:t xml:space="preserve"> </w:t>
      </w:r>
      <w:r>
        <w:rPr>
          <w:rFonts w:ascii="Times New Roman" w:hAnsi="Times New Roman" w:cs="Times New Roman"/>
          <w:sz w:val="24"/>
          <w:szCs w:val="24"/>
        </w:rPr>
        <w:t>(</w:t>
      </w:r>
      <w:r w:rsidR="002655F1">
        <w:rPr>
          <w:rFonts w:ascii="Times New Roman" w:hAnsi="Times New Roman" w:cs="Times New Roman"/>
          <w:sz w:val="24"/>
          <w:szCs w:val="24"/>
        </w:rPr>
        <w:t>Gordon, 2005)</w:t>
      </w:r>
      <w:r w:rsidR="005728F2" w:rsidRPr="00974A0C">
        <w:rPr>
          <w:rFonts w:ascii="Times New Roman" w:hAnsi="Times New Roman" w:cs="Times New Roman"/>
          <w:sz w:val="24"/>
          <w:szCs w:val="24"/>
        </w:rPr>
        <w:t>.</w:t>
      </w:r>
    </w:p>
    <w:p w:rsidR="00B40DB7"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Through established combined departments, this would provide paid staff that would report directly to the supervisor hired by CCVESA. Breakin</w:t>
      </w:r>
      <w:r w:rsidR="00A114A2" w:rsidRPr="00974A0C">
        <w:rPr>
          <w:rFonts w:ascii="Times New Roman" w:hAnsi="Times New Roman" w:cs="Times New Roman"/>
          <w:sz w:val="24"/>
          <w:szCs w:val="24"/>
        </w:rPr>
        <w:t xml:space="preserve"> barriers that exist due to district boundaries bringing Emergency Services int a single entity with one set of standards and operating guidelines. Allowing a unified training programs and the ability to pull from a large group of employees to cover shifts as opposed to current situations of having no one to cover if one cannot make it to the station on any particular day.</w:t>
      </w:r>
      <w:r w:rsidR="00057E35" w:rsidRPr="00974A0C">
        <w:rPr>
          <w:rFonts w:ascii="Times New Roman" w:hAnsi="Times New Roman" w:cs="Times New Roman"/>
          <w:sz w:val="24"/>
          <w:szCs w:val="24"/>
        </w:rPr>
        <w:t xml:space="preserve"> This will end the problem of providers working for multiple stations for the same shift.</w:t>
      </w:r>
    </w:p>
    <w:p w:rsidR="00B40DB7"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Strategic issues</w:t>
      </w:r>
    </w:p>
    <w:p w:rsidR="00B40DB7"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 xml:space="preserve">The strength and weaknesses of Carrol count emergency services are properly identified. In the next five </w:t>
      </w:r>
      <w:r w:rsidRPr="00974A0C">
        <w:rPr>
          <w:rFonts w:ascii="Times New Roman" w:hAnsi="Times New Roman" w:cs="Times New Roman"/>
          <w:sz w:val="24"/>
          <w:szCs w:val="24"/>
        </w:rPr>
        <w:t>years, there will be efficient delivery of professional services in fire and medical emergencies. The mistakes of the past will be highly avoided.</w:t>
      </w:r>
      <w:r w:rsidR="00755EBD" w:rsidRPr="00974A0C">
        <w:rPr>
          <w:rFonts w:ascii="Times New Roman" w:hAnsi="Times New Roman" w:cs="Times New Roman"/>
          <w:sz w:val="24"/>
          <w:szCs w:val="24"/>
        </w:rPr>
        <w:t xml:space="preserve"> There will be enough training facilities, maintenance groups, communication and proper organization system to run the services</w:t>
      </w:r>
      <w:r w:rsidR="002655F1" w:rsidRPr="002655F1">
        <w:rPr>
          <w:rFonts w:ascii="Times New Roman" w:hAnsi="Times New Roman" w:cs="Times New Roman"/>
          <w:sz w:val="24"/>
          <w:szCs w:val="24"/>
        </w:rPr>
        <w:t xml:space="preserve"> </w:t>
      </w:r>
      <w:r w:rsidR="002655F1">
        <w:rPr>
          <w:rFonts w:ascii="Times New Roman" w:hAnsi="Times New Roman" w:cs="Times New Roman"/>
          <w:sz w:val="24"/>
          <w:szCs w:val="24"/>
        </w:rPr>
        <w:t>(County, 2010)</w:t>
      </w:r>
      <w:r w:rsidR="00755EBD" w:rsidRPr="00974A0C">
        <w:rPr>
          <w:rFonts w:ascii="Times New Roman" w:hAnsi="Times New Roman" w:cs="Times New Roman"/>
          <w:sz w:val="24"/>
          <w:szCs w:val="24"/>
        </w:rPr>
        <w:t>. The proper working environment will be established to foster the interaction between the community and the emergency unit by offering public participation in the decision making of the unit.</w:t>
      </w:r>
    </w:p>
    <w:p w:rsidR="00755EBD"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lastRenderedPageBreak/>
        <w:t>Goals</w:t>
      </w:r>
    </w:p>
    <w:p w:rsidR="00755EBD" w:rsidRPr="00974A0C"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In the next five years, t</w:t>
      </w:r>
      <w:r w:rsidRPr="00974A0C">
        <w:rPr>
          <w:rFonts w:ascii="Times New Roman" w:hAnsi="Times New Roman" w:cs="Times New Roman"/>
          <w:sz w:val="24"/>
          <w:szCs w:val="24"/>
        </w:rPr>
        <w:t>he Fire and Emergency Medical Service will have achieved its goals which include delivering of quality professional emergency services</w:t>
      </w:r>
      <w:r w:rsidR="006B5112" w:rsidRPr="00974A0C">
        <w:rPr>
          <w:rFonts w:ascii="Times New Roman" w:hAnsi="Times New Roman" w:cs="Times New Roman"/>
          <w:sz w:val="24"/>
          <w:szCs w:val="24"/>
        </w:rPr>
        <w:t xml:space="preserve"> and ensuring closest and most appropriate fire and medical services provide immediate services to the community, hav</w:t>
      </w:r>
      <w:r w:rsidRPr="00974A0C">
        <w:rPr>
          <w:rFonts w:ascii="Times New Roman" w:hAnsi="Times New Roman" w:cs="Times New Roman"/>
          <w:sz w:val="24"/>
          <w:szCs w:val="24"/>
        </w:rPr>
        <w:t>ing i</w:t>
      </w:r>
      <w:r w:rsidRPr="00974A0C">
        <w:rPr>
          <w:rFonts w:ascii="Times New Roman" w:hAnsi="Times New Roman" w:cs="Times New Roman"/>
          <w:sz w:val="24"/>
          <w:szCs w:val="24"/>
        </w:rPr>
        <w:t>ncreased emergency stations</w:t>
      </w:r>
      <w:r w:rsidR="009A156C" w:rsidRPr="00974A0C">
        <w:rPr>
          <w:rFonts w:ascii="Times New Roman" w:hAnsi="Times New Roman" w:cs="Times New Roman"/>
          <w:sz w:val="24"/>
          <w:szCs w:val="24"/>
        </w:rPr>
        <w:t xml:space="preserve"> and improved strategic location for easier delivery of services</w:t>
      </w:r>
      <w:r w:rsidRPr="00974A0C">
        <w:rPr>
          <w:rFonts w:ascii="Times New Roman" w:hAnsi="Times New Roman" w:cs="Times New Roman"/>
          <w:sz w:val="24"/>
          <w:szCs w:val="24"/>
        </w:rPr>
        <w:t>, increased volunteer services and having proper pieces of eq</w:t>
      </w:r>
      <w:r w:rsidR="009A156C" w:rsidRPr="00974A0C">
        <w:rPr>
          <w:rFonts w:ascii="Times New Roman" w:hAnsi="Times New Roman" w:cs="Times New Roman"/>
          <w:sz w:val="24"/>
          <w:szCs w:val="24"/>
        </w:rPr>
        <w:t>uipment to serve the community in having a unified structure to serve the community.</w:t>
      </w:r>
    </w:p>
    <w:p w:rsidR="0021629B" w:rsidRPr="00974A0C" w:rsidRDefault="00D67604" w:rsidP="00670B17">
      <w:pPr>
        <w:spacing w:line="480" w:lineRule="auto"/>
        <w:jc w:val="center"/>
        <w:rPr>
          <w:rFonts w:ascii="Times New Roman" w:hAnsi="Times New Roman" w:cs="Times New Roman"/>
          <w:b/>
          <w:sz w:val="24"/>
          <w:szCs w:val="24"/>
        </w:rPr>
      </w:pPr>
      <w:r w:rsidRPr="00974A0C">
        <w:rPr>
          <w:rFonts w:ascii="Times New Roman" w:hAnsi="Times New Roman" w:cs="Times New Roman"/>
          <w:b/>
          <w:sz w:val="24"/>
          <w:szCs w:val="24"/>
        </w:rPr>
        <w:t>Maintainance plan</w:t>
      </w:r>
    </w:p>
    <w:p w:rsidR="0021629B" w:rsidRPr="00741904" w:rsidRDefault="00D67604" w:rsidP="00670B17">
      <w:pPr>
        <w:spacing w:line="480" w:lineRule="auto"/>
        <w:ind w:firstLine="720"/>
        <w:rPr>
          <w:rFonts w:ascii="Times New Roman" w:hAnsi="Times New Roman" w:cs="Times New Roman"/>
          <w:sz w:val="24"/>
          <w:szCs w:val="24"/>
        </w:rPr>
      </w:pPr>
      <w:r w:rsidRPr="00974A0C">
        <w:rPr>
          <w:rFonts w:ascii="Times New Roman" w:hAnsi="Times New Roman" w:cs="Times New Roman"/>
          <w:sz w:val="24"/>
          <w:szCs w:val="24"/>
        </w:rPr>
        <w:t xml:space="preserve">In five years, the emergency unit will have a central team to oversee all stations to avoid issues in delivery services in a particular station in the absence of an individual. This will replace the existing form of leadership of the </w:t>
      </w:r>
      <w:r w:rsidR="0015354D" w:rsidRPr="00974A0C">
        <w:rPr>
          <w:rFonts w:ascii="Times New Roman" w:hAnsi="Times New Roman" w:cs="Times New Roman"/>
          <w:sz w:val="24"/>
          <w:szCs w:val="24"/>
        </w:rPr>
        <w:t xml:space="preserve">group where it has one president, two vice presidents, treasurer, secretary and five representatives from each station. This is to ensure the proper delivery of emergency systems </w:t>
      </w:r>
      <w:r w:rsidR="0015354D" w:rsidRPr="00741904">
        <w:rPr>
          <w:rFonts w:ascii="Times New Roman" w:hAnsi="Times New Roman" w:cs="Times New Roman"/>
          <w:sz w:val="24"/>
          <w:szCs w:val="24"/>
        </w:rPr>
        <w:t>in the absence of personnel at any station.</w:t>
      </w:r>
    </w:p>
    <w:p w:rsidR="00741904" w:rsidRPr="00741904" w:rsidRDefault="00D67604" w:rsidP="00670B17">
      <w:pPr>
        <w:spacing w:line="480" w:lineRule="auto"/>
        <w:ind w:firstLine="720"/>
        <w:jc w:val="center"/>
        <w:rPr>
          <w:rFonts w:ascii="Times New Roman" w:hAnsi="Times New Roman" w:cs="Times New Roman"/>
          <w:b/>
          <w:sz w:val="24"/>
          <w:szCs w:val="24"/>
        </w:rPr>
      </w:pPr>
      <w:r w:rsidRPr="00741904">
        <w:rPr>
          <w:rFonts w:ascii="Times New Roman" w:hAnsi="Times New Roman" w:cs="Times New Roman"/>
          <w:b/>
          <w:sz w:val="24"/>
          <w:szCs w:val="24"/>
        </w:rPr>
        <w:t>Conclusion</w:t>
      </w:r>
    </w:p>
    <w:p w:rsidR="00DC6650" w:rsidRDefault="00D67604" w:rsidP="00670B1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C1311" w:rsidRPr="00974A0C">
        <w:rPr>
          <w:rFonts w:ascii="Times New Roman" w:hAnsi="Times New Roman" w:cs="Times New Roman"/>
          <w:sz w:val="24"/>
          <w:szCs w:val="24"/>
        </w:rPr>
        <w:t>he five-year strategic plan of Fire and Emergency Medical Services will result in quality services and any emergencies in fire and medical will be properly handled to ensure the safety of properties and lives</w:t>
      </w:r>
      <w:r w:rsidR="007D2BD2" w:rsidRPr="007D2BD2">
        <w:rPr>
          <w:rFonts w:ascii="Times New Roman" w:hAnsi="Times New Roman" w:cs="Times New Roman"/>
          <w:sz w:val="24"/>
          <w:szCs w:val="24"/>
        </w:rPr>
        <w:t xml:space="preserve"> </w:t>
      </w:r>
      <w:r w:rsidR="007D2BD2">
        <w:rPr>
          <w:rFonts w:ascii="Times New Roman" w:hAnsi="Times New Roman" w:cs="Times New Roman"/>
          <w:sz w:val="24"/>
          <w:szCs w:val="24"/>
        </w:rPr>
        <w:t>(Frazier, 1998)</w:t>
      </w:r>
      <w:r w:rsidR="006C1311" w:rsidRPr="00974A0C">
        <w:rPr>
          <w:rFonts w:ascii="Times New Roman" w:hAnsi="Times New Roman" w:cs="Times New Roman"/>
          <w:sz w:val="24"/>
          <w:szCs w:val="24"/>
        </w:rPr>
        <w:t>. The structure will allow the team to have the proper organization of its services.</w:t>
      </w:r>
      <w:r w:rsidR="004319AC" w:rsidRPr="00974A0C">
        <w:rPr>
          <w:rFonts w:ascii="Times New Roman" w:hAnsi="Times New Roman" w:cs="Times New Roman"/>
          <w:sz w:val="24"/>
          <w:szCs w:val="24"/>
        </w:rPr>
        <w:t xml:space="preserve"> Improved external and internal factors will raise the emergency unit to greater heights. </w:t>
      </w:r>
    </w:p>
    <w:p w:rsidR="007D2BD2" w:rsidRDefault="007D2BD2" w:rsidP="00670B17">
      <w:pPr>
        <w:spacing w:line="480" w:lineRule="auto"/>
        <w:rPr>
          <w:rFonts w:ascii="Times New Roman" w:hAnsi="Times New Roman" w:cs="Times New Roman"/>
          <w:sz w:val="24"/>
          <w:szCs w:val="24"/>
        </w:rPr>
      </w:pPr>
    </w:p>
    <w:p w:rsidR="00670B17" w:rsidRDefault="00670B17" w:rsidP="00670B17">
      <w:pPr>
        <w:spacing w:line="480" w:lineRule="auto"/>
        <w:rPr>
          <w:rFonts w:ascii="Times New Roman" w:hAnsi="Times New Roman" w:cs="Times New Roman"/>
          <w:sz w:val="24"/>
          <w:szCs w:val="24"/>
        </w:rPr>
      </w:pPr>
      <w:bookmarkStart w:id="0" w:name="_GoBack"/>
      <w:bookmarkEnd w:id="0"/>
    </w:p>
    <w:p w:rsidR="002655F1" w:rsidRDefault="00D67604" w:rsidP="00670B1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55F1" w:rsidRDefault="00D67604" w:rsidP="00670B17">
      <w:pPr>
        <w:spacing w:line="480" w:lineRule="auto"/>
        <w:ind w:left="720" w:hanging="720"/>
        <w:rPr>
          <w:rFonts w:ascii="Times New Roman" w:hAnsi="Times New Roman" w:cs="Times New Roman"/>
          <w:sz w:val="24"/>
          <w:szCs w:val="24"/>
        </w:rPr>
      </w:pPr>
      <w:r w:rsidRPr="002655F1">
        <w:rPr>
          <w:rFonts w:ascii="Times New Roman" w:hAnsi="Times New Roman" w:cs="Times New Roman"/>
          <w:sz w:val="24"/>
          <w:szCs w:val="24"/>
        </w:rPr>
        <w:t xml:space="preserve">Barr, R., &amp; Eversole, J. M. (2003). </w:t>
      </w:r>
      <w:r w:rsidRPr="002655F1">
        <w:rPr>
          <w:rFonts w:ascii="Times New Roman" w:hAnsi="Times New Roman" w:cs="Times New Roman"/>
          <w:i/>
          <w:iCs/>
          <w:sz w:val="24"/>
          <w:szCs w:val="24"/>
        </w:rPr>
        <w:t>The Fire Chief's Handbook.</w:t>
      </w:r>
      <w:r>
        <w:rPr>
          <w:rFonts w:ascii="Times New Roman" w:hAnsi="Times New Roman" w:cs="Times New Roman"/>
          <w:sz w:val="24"/>
          <w:szCs w:val="24"/>
        </w:rPr>
        <w:t xml:space="preserve"> Tulsa, OK: Penn Well</w:t>
      </w:r>
    </w:p>
    <w:p w:rsidR="002655F1" w:rsidRPr="002655F1" w:rsidRDefault="00D67604" w:rsidP="00670B17">
      <w:pPr>
        <w:spacing w:line="480" w:lineRule="auto"/>
        <w:ind w:left="720" w:hanging="720"/>
        <w:rPr>
          <w:rFonts w:ascii="Times New Roman" w:hAnsi="Times New Roman" w:cs="Times New Roman"/>
          <w:sz w:val="24"/>
          <w:szCs w:val="24"/>
        </w:rPr>
      </w:pPr>
      <w:r w:rsidRPr="002655F1">
        <w:rPr>
          <w:rFonts w:ascii="Times New Roman" w:hAnsi="Times New Roman" w:cs="Times New Roman"/>
          <w:sz w:val="24"/>
          <w:szCs w:val="24"/>
        </w:rPr>
        <w:t xml:space="preserve">County, B. (2010). </w:t>
      </w:r>
      <w:r w:rsidRPr="002655F1">
        <w:rPr>
          <w:rFonts w:ascii="Times New Roman" w:hAnsi="Times New Roman" w:cs="Times New Roman"/>
          <w:i/>
          <w:iCs/>
          <w:sz w:val="24"/>
          <w:szCs w:val="24"/>
        </w:rPr>
        <w:t>A Short History of the Association</w:t>
      </w:r>
      <w:r w:rsidRPr="002655F1">
        <w:rPr>
          <w:rFonts w:ascii="Times New Roman" w:hAnsi="Times New Roman" w:cs="Times New Roman"/>
          <w:sz w:val="24"/>
          <w:szCs w:val="24"/>
        </w:rPr>
        <w:t>.</w:t>
      </w:r>
      <w:r w:rsidRPr="002655F1">
        <w:rPr>
          <w:rFonts w:ascii="Times New Roman" w:hAnsi="Times New Roman" w:cs="Times New Roman"/>
          <w:sz w:val="24"/>
          <w:szCs w:val="24"/>
        </w:rPr>
        <w:t xml:space="preserve"> Retrieved March 1, 2010, from Baltimore County Volunteer Fireman's Association: www.bcvfa.org/content/overview</w:t>
      </w:r>
    </w:p>
    <w:p w:rsidR="002655F1" w:rsidRPr="002655F1" w:rsidRDefault="00D67604" w:rsidP="00670B17">
      <w:pPr>
        <w:spacing w:line="480" w:lineRule="auto"/>
        <w:ind w:left="720" w:hanging="720"/>
        <w:rPr>
          <w:rFonts w:ascii="Times New Roman" w:hAnsi="Times New Roman" w:cs="Times New Roman"/>
          <w:sz w:val="24"/>
          <w:szCs w:val="24"/>
        </w:rPr>
      </w:pPr>
      <w:r w:rsidRPr="002655F1">
        <w:rPr>
          <w:rFonts w:ascii="Times New Roman" w:hAnsi="Times New Roman" w:cs="Times New Roman"/>
          <w:sz w:val="24"/>
          <w:szCs w:val="24"/>
        </w:rPr>
        <w:t xml:space="preserve">Frazier, G. (1998). </w:t>
      </w:r>
      <w:r w:rsidRPr="002655F1">
        <w:rPr>
          <w:rFonts w:ascii="Times New Roman" w:hAnsi="Times New Roman" w:cs="Times New Roman"/>
          <w:i/>
          <w:iCs/>
          <w:sz w:val="24"/>
          <w:szCs w:val="24"/>
        </w:rPr>
        <w:t>A Solution For Increased Efficiency and Service Consolidation.</w:t>
      </w:r>
      <w:r>
        <w:rPr>
          <w:rFonts w:ascii="Times New Roman" w:hAnsi="Times New Roman" w:cs="Times New Roman"/>
          <w:sz w:val="24"/>
          <w:szCs w:val="24"/>
        </w:rPr>
        <w:t xml:space="preserve"> Hutchinson, </w:t>
      </w:r>
      <w:r w:rsidRPr="002655F1">
        <w:rPr>
          <w:rFonts w:ascii="Times New Roman" w:hAnsi="Times New Roman" w:cs="Times New Roman"/>
          <w:sz w:val="24"/>
          <w:szCs w:val="24"/>
        </w:rPr>
        <w:t>KS: Hutchinson Fire Department.</w:t>
      </w:r>
    </w:p>
    <w:p w:rsidR="002655F1" w:rsidRPr="002655F1" w:rsidRDefault="00D67604" w:rsidP="00670B17">
      <w:pPr>
        <w:spacing w:line="480" w:lineRule="auto"/>
        <w:ind w:left="720" w:hanging="720"/>
        <w:rPr>
          <w:rFonts w:ascii="Times New Roman" w:hAnsi="Times New Roman" w:cs="Times New Roman"/>
          <w:sz w:val="24"/>
          <w:szCs w:val="24"/>
        </w:rPr>
      </w:pPr>
      <w:r w:rsidRPr="002655F1">
        <w:rPr>
          <w:rFonts w:ascii="Times New Roman" w:hAnsi="Times New Roman" w:cs="Times New Roman"/>
          <w:sz w:val="24"/>
          <w:szCs w:val="24"/>
        </w:rPr>
        <w:t>Gordon, G. L. (20</w:t>
      </w:r>
      <w:r w:rsidRPr="002655F1">
        <w:rPr>
          <w:rFonts w:ascii="Times New Roman" w:hAnsi="Times New Roman" w:cs="Times New Roman"/>
          <w:sz w:val="24"/>
          <w:szCs w:val="24"/>
        </w:rPr>
        <w:t xml:space="preserve">05). </w:t>
      </w:r>
      <w:r w:rsidRPr="002655F1">
        <w:rPr>
          <w:rFonts w:ascii="Times New Roman" w:hAnsi="Times New Roman" w:cs="Times New Roman"/>
          <w:i/>
          <w:iCs/>
          <w:sz w:val="24"/>
          <w:szCs w:val="24"/>
        </w:rPr>
        <w:t>Strategic Planning for Local Government.</w:t>
      </w:r>
      <w:r>
        <w:rPr>
          <w:rFonts w:ascii="Times New Roman" w:hAnsi="Times New Roman" w:cs="Times New Roman"/>
          <w:sz w:val="24"/>
          <w:szCs w:val="24"/>
        </w:rPr>
        <w:t xml:space="preserve"> Washington, DC: International </w:t>
      </w:r>
      <w:r w:rsidRPr="002655F1">
        <w:rPr>
          <w:rFonts w:ascii="Times New Roman" w:hAnsi="Times New Roman" w:cs="Times New Roman"/>
          <w:sz w:val="24"/>
          <w:szCs w:val="24"/>
        </w:rPr>
        <w:t>City/County Management Association.</w:t>
      </w:r>
    </w:p>
    <w:p w:rsidR="002655F1" w:rsidRPr="00974A0C" w:rsidRDefault="002655F1" w:rsidP="00670B17">
      <w:pPr>
        <w:spacing w:line="480" w:lineRule="auto"/>
        <w:ind w:left="720" w:hanging="720"/>
        <w:rPr>
          <w:rFonts w:ascii="Times New Roman" w:hAnsi="Times New Roman" w:cs="Times New Roman"/>
          <w:sz w:val="24"/>
          <w:szCs w:val="24"/>
        </w:rPr>
      </w:pPr>
    </w:p>
    <w:sectPr w:rsidR="002655F1" w:rsidRPr="00974A0C" w:rsidSect="007D2BD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604" w:rsidRDefault="00D67604">
      <w:pPr>
        <w:spacing w:after="0" w:line="240" w:lineRule="auto"/>
      </w:pPr>
      <w:r>
        <w:separator/>
      </w:r>
    </w:p>
  </w:endnote>
  <w:endnote w:type="continuationSeparator" w:id="0">
    <w:p w:rsidR="00D67604" w:rsidRDefault="00D67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604" w:rsidRDefault="00D67604">
      <w:pPr>
        <w:spacing w:after="0" w:line="240" w:lineRule="auto"/>
      </w:pPr>
      <w:r>
        <w:separator/>
      </w:r>
    </w:p>
  </w:footnote>
  <w:footnote w:type="continuationSeparator" w:id="0">
    <w:p w:rsidR="00D67604" w:rsidRDefault="00D676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737453"/>
      <w:docPartObj>
        <w:docPartGallery w:val="Page Numbers (Top of Page)"/>
        <w:docPartUnique/>
      </w:docPartObj>
    </w:sdtPr>
    <w:sdtEndPr>
      <w:rPr>
        <w:noProof/>
      </w:rPr>
    </w:sdtEndPr>
    <w:sdtContent>
      <w:p w:rsidR="007D2BD2" w:rsidRDefault="00D67604">
        <w:pPr>
          <w:pStyle w:val="Header"/>
          <w:jc w:val="right"/>
        </w:pPr>
        <w:r>
          <w:rPr>
            <w:rFonts w:ascii="Times New Roman" w:hAnsi="Times New Roman" w:cs="Times New Roman"/>
            <w:sz w:val="24"/>
            <w:szCs w:val="24"/>
          </w:rPr>
          <w:t xml:space="preserve">Five Years Strategic Plan of Carroll and Emergency Medical Service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5443D">
          <w:rPr>
            <w:noProof/>
          </w:rPr>
          <w:t>2</w:t>
        </w:r>
        <w:r>
          <w:rPr>
            <w:noProof/>
          </w:rPr>
          <w:fldChar w:fldCharType="end"/>
        </w:r>
      </w:p>
    </w:sdtContent>
  </w:sdt>
  <w:p w:rsidR="007D2BD2" w:rsidRDefault="007D2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BD2" w:rsidRPr="007D2BD2" w:rsidRDefault="00D67604">
    <w:pPr>
      <w:pStyle w:val="Header"/>
      <w:rPr>
        <w:rFonts w:ascii="Times New Roman" w:hAnsi="Times New Roman" w:cs="Times New Roman"/>
        <w:sz w:val="24"/>
        <w:szCs w:val="24"/>
      </w:rPr>
    </w:pPr>
    <w:r>
      <w:rPr>
        <w:rFonts w:ascii="Times New Roman" w:hAnsi="Times New Roman" w:cs="Times New Roman"/>
        <w:sz w:val="24"/>
        <w:szCs w:val="24"/>
      </w:rPr>
      <w:t>Running Head: Five Years Strategic Plan of Carroll Fire and Emergency Medical Services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922"/>
    <w:rsid w:val="000322EB"/>
    <w:rsid w:val="00057E35"/>
    <w:rsid w:val="00075107"/>
    <w:rsid w:val="000E608B"/>
    <w:rsid w:val="0015354D"/>
    <w:rsid w:val="0015443D"/>
    <w:rsid w:val="0021629B"/>
    <w:rsid w:val="002655F1"/>
    <w:rsid w:val="002F2037"/>
    <w:rsid w:val="002F47CF"/>
    <w:rsid w:val="003B698D"/>
    <w:rsid w:val="004140E0"/>
    <w:rsid w:val="004319AC"/>
    <w:rsid w:val="005728F2"/>
    <w:rsid w:val="005B2265"/>
    <w:rsid w:val="00670B17"/>
    <w:rsid w:val="006B5112"/>
    <w:rsid w:val="006C1311"/>
    <w:rsid w:val="006F135F"/>
    <w:rsid w:val="00741904"/>
    <w:rsid w:val="00755EBD"/>
    <w:rsid w:val="007D2BD2"/>
    <w:rsid w:val="00807DBB"/>
    <w:rsid w:val="00974A0C"/>
    <w:rsid w:val="009A156C"/>
    <w:rsid w:val="00A114A2"/>
    <w:rsid w:val="00B10FA4"/>
    <w:rsid w:val="00B40DB7"/>
    <w:rsid w:val="00B521FB"/>
    <w:rsid w:val="00B700E8"/>
    <w:rsid w:val="00B8546F"/>
    <w:rsid w:val="00BC56D4"/>
    <w:rsid w:val="00BE7948"/>
    <w:rsid w:val="00CE6481"/>
    <w:rsid w:val="00D03CE5"/>
    <w:rsid w:val="00D67604"/>
    <w:rsid w:val="00DC6650"/>
    <w:rsid w:val="00F76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04"/>
  </w:style>
  <w:style w:type="paragraph" w:styleId="Footer">
    <w:name w:val="footer"/>
    <w:basedOn w:val="Normal"/>
    <w:link w:val="FooterChar"/>
    <w:uiPriority w:val="99"/>
    <w:unhideWhenUsed/>
    <w:rsid w:val="00741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9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04"/>
  </w:style>
  <w:style w:type="paragraph" w:styleId="Footer">
    <w:name w:val="footer"/>
    <w:basedOn w:val="Normal"/>
    <w:link w:val="FooterChar"/>
    <w:uiPriority w:val="99"/>
    <w:unhideWhenUsed/>
    <w:rsid w:val="00741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2020-03-25T12:04:00Z</dcterms:created>
  <dcterms:modified xsi:type="dcterms:W3CDTF">2020-03-25T12:04:00Z</dcterms:modified>
</cp:coreProperties>
</file>